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AF" w:rsidRDefault="00E734AF" w:rsidP="00E734AF">
      <w:pPr>
        <w:widowControl/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E734AF">
        <w:rPr>
          <w:rFonts w:ascii="方正小标宋简体" w:eastAsia="方正小标宋简体" w:hAnsi="黑体"/>
          <w:sz w:val="36"/>
          <w:szCs w:val="36"/>
        </w:rPr>
        <w:t>关于申报201</w:t>
      </w:r>
      <w:r w:rsidR="0063462F">
        <w:rPr>
          <w:rFonts w:ascii="方正小标宋简体" w:eastAsia="方正小标宋简体" w:hAnsi="黑体" w:hint="eastAsia"/>
          <w:sz w:val="36"/>
          <w:szCs w:val="36"/>
        </w:rPr>
        <w:t>9</w:t>
      </w:r>
      <w:r w:rsidRPr="00E734AF">
        <w:rPr>
          <w:rFonts w:ascii="方正小标宋简体" w:eastAsia="方正小标宋简体" w:hAnsi="黑体"/>
          <w:sz w:val="36"/>
          <w:szCs w:val="36"/>
        </w:rPr>
        <w:t>年度</w:t>
      </w:r>
      <w:r w:rsidRPr="00E734AF">
        <w:rPr>
          <w:rFonts w:ascii="方正小标宋简体" w:eastAsia="方正小标宋简体" w:hAnsi="黑体" w:hint="eastAsia"/>
          <w:sz w:val="36"/>
          <w:szCs w:val="36"/>
        </w:rPr>
        <w:t>中国铁道学会</w:t>
      </w:r>
    </w:p>
    <w:p w:rsidR="00E734AF" w:rsidRPr="00E734AF" w:rsidRDefault="00E734AF" w:rsidP="00E734AF">
      <w:pPr>
        <w:widowControl/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E734AF">
        <w:rPr>
          <w:rFonts w:ascii="方正小标宋简体" w:eastAsia="方正小标宋简体" w:hAnsi="黑体"/>
          <w:sz w:val="36"/>
          <w:szCs w:val="36"/>
        </w:rPr>
        <w:t>科学技术奖励材料的公示</w:t>
      </w:r>
    </w:p>
    <w:p w:rsidR="00E734AF" w:rsidRDefault="00E734AF" w:rsidP="00E734AF">
      <w:pPr>
        <w:widowControl/>
        <w:spacing w:line="360" w:lineRule="auto"/>
        <w:ind w:rightChars="-73" w:right="-153" w:firstLineChars="200" w:firstLine="504"/>
        <w:jc w:val="left"/>
        <w:rPr>
          <w:rFonts w:ascii="宋体" w:hAnsi="宋体" w:cs="宋体"/>
          <w:spacing w:val="6"/>
          <w:kern w:val="0"/>
          <w:sz w:val="24"/>
        </w:rPr>
      </w:pPr>
      <w:r w:rsidRPr="00E734AF">
        <w:rPr>
          <w:rFonts w:ascii="宋体" w:hAnsi="宋体" w:cs="宋体" w:hint="eastAsia"/>
          <w:spacing w:val="6"/>
          <w:kern w:val="0"/>
          <w:sz w:val="24"/>
        </w:rPr>
        <w:t>根据《</w:t>
      </w:r>
      <w:r w:rsidR="00160097">
        <w:rPr>
          <w:rFonts w:ascii="宋体" w:hAnsi="宋体" w:cs="宋体" w:hint="eastAsia"/>
          <w:spacing w:val="6"/>
          <w:kern w:val="0"/>
          <w:sz w:val="24"/>
        </w:rPr>
        <w:t>中国铁道学会科学技术奖奖励办法</w:t>
      </w:r>
      <w:r w:rsidRPr="00E734AF">
        <w:rPr>
          <w:rFonts w:ascii="宋体" w:hAnsi="宋体" w:cs="宋体" w:hint="eastAsia"/>
          <w:spacing w:val="6"/>
          <w:kern w:val="0"/>
          <w:sz w:val="24"/>
        </w:rPr>
        <w:t>》要求，我单位作为主要完成单位申报</w:t>
      </w:r>
      <w:r w:rsidR="00355F27">
        <w:rPr>
          <w:rFonts w:ascii="宋体" w:hAnsi="宋体" w:cs="宋体" w:hint="eastAsia"/>
          <w:spacing w:val="6"/>
          <w:kern w:val="0"/>
          <w:sz w:val="24"/>
        </w:rPr>
        <w:t>6</w:t>
      </w:r>
      <w:r w:rsidRPr="00E734AF">
        <w:rPr>
          <w:rFonts w:ascii="宋体" w:hAnsi="宋体" w:cs="宋体" w:hint="eastAsia"/>
          <w:spacing w:val="6"/>
          <w:kern w:val="0"/>
          <w:sz w:val="24"/>
        </w:rPr>
        <w:t>项成果，由中国中铁股份有限公司推荐</w:t>
      </w:r>
      <w:r w:rsidRPr="00E734AF">
        <w:rPr>
          <w:rFonts w:ascii="宋体" w:hAnsi="宋体" w:cs="宋体" w:hint="eastAsia"/>
          <w:spacing w:val="6"/>
          <w:kern w:val="0"/>
          <w:sz w:val="24"/>
        </w:rPr>
        <w:t>201</w:t>
      </w:r>
      <w:r w:rsidR="0063462F">
        <w:rPr>
          <w:rFonts w:ascii="宋体" w:hAnsi="宋体" w:cs="宋体" w:hint="eastAsia"/>
          <w:spacing w:val="6"/>
          <w:kern w:val="0"/>
          <w:sz w:val="24"/>
        </w:rPr>
        <w:t>9</w:t>
      </w:r>
      <w:r w:rsidRPr="00E734AF">
        <w:rPr>
          <w:rFonts w:ascii="宋体" w:hAnsi="宋体" w:cs="宋体" w:hint="eastAsia"/>
          <w:spacing w:val="6"/>
          <w:kern w:val="0"/>
          <w:sz w:val="24"/>
        </w:rPr>
        <w:t>年度中国铁道学会科学技术奖。现对拟推荐项目名称、推荐单位、项目简介、主要完成人员情况表、支持性附件材料等内容进行公示，公示期</w:t>
      </w:r>
      <w:r w:rsidRPr="00E734AF">
        <w:rPr>
          <w:rFonts w:ascii="宋体" w:hAnsi="宋体" w:cs="宋体" w:hint="eastAsia"/>
          <w:spacing w:val="6"/>
          <w:kern w:val="0"/>
          <w:sz w:val="24"/>
        </w:rPr>
        <w:t>5</w:t>
      </w:r>
      <w:r w:rsidRPr="00E734AF">
        <w:rPr>
          <w:rFonts w:ascii="宋体" w:hAnsi="宋体" w:cs="宋体" w:hint="eastAsia"/>
          <w:spacing w:val="6"/>
          <w:kern w:val="0"/>
          <w:sz w:val="24"/>
        </w:rPr>
        <w:t>天。</w:t>
      </w:r>
    </w:p>
    <w:p w:rsidR="00160097" w:rsidRPr="00160097" w:rsidRDefault="00160097" w:rsidP="00160097">
      <w:pPr>
        <w:widowControl/>
        <w:spacing w:line="360" w:lineRule="auto"/>
        <w:ind w:rightChars="-73" w:right="-153" w:firstLineChars="200" w:firstLine="504"/>
        <w:jc w:val="left"/>
        <w:rPr>
          <w:rFonts w:ascii="宋体" w:hAnsi="宋体" w:cs="宋体"/>
          <w:spacing w:val="6"/>
          <w:kern w:val="0"/>
          <w:sz w:val="24"/>
        </w:rPr>
      </w:pPr>
      <w:r w:rsidRPr="00160097">
        <w:rPr>
          <w:rFonts w:ascii="宋体" w:hAnsi="宋体" w:cs="宋体" w:hint="eastAsia"/>
          <w:spacing w:val="6"/>
          <w:kern w:val="0"/>
          <w:sz w:val="24"/>
        </w:rPr>
        <w:t>201</w:t>
      </w:r>
      <w:r w:rsidR="0063462F">
        <w:rPr>
          <w:rFonts w:ascii="宋体" w:hAnsi="宋体" w:cs="宋体" w:hint="eastAsia"/>
          <w:spacing w:val="6"/>
          <w:kern w:val="0"/>
          <w:sz w:val="24"/>
        </w:rPr>
        <w:t>9</w:t>
      </w:r>
      <w:r w:rsidRPr="00160097">
        <w:rPr>
          <w:rFonts w:ascii="宋体" w:hAnsi="宋体" w:cs="宋体" w:hint="eastAsia"/>
          <w:spacing w:val="6"/>
          <w:kern w:val="0"/>
          <w:sz w:val="24"/>
        </w:rPr>
        <w:t>年度中国铁道学会科学技术奖拟申报项目</w:t>
      </w:r>
      <w:r>
        <w:rPr>
          <w:rFonts w:ascii="宋体" w:hAnsi="宋体" w:cs="宋体" w:hint="eastAsia"/>
          <w:spacing w:val="6"/>
          <w:kern w:val="0"/>
          <w:sz w:val="24"/>
        </w:rPr>
        <w:t>公示内容</w:t>
      </w:r>
    </w:p>
    <w:p w:rsidR="00160097" w:rsidRPr="00160097" w:rsidRDefault="00160097" w:rsidP="00160097">
      <w:pPr>
        <w:widowControl/>
        <w:spacing w:line="240" w:lineRule="exact"/>
        <w:jc w:val="center"/>
        <w:rPr>
          <w:rFonts w:ascii="宋体" w:hAnsi="宋体" w:cs="宋体"/>
          <w:spacing w:val="8"/>
          <w:kern w:val="0"/>
          <w:szCs w:val="21"/>
        </w:rPr>
      </w:pP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730"/>
        <w:gridCol w:w="1418"/>
        <w:gridCol w:w="2987"/>
        <w:gridCol w:w="1102"/>
        <w:gridCol w:w="1102"/>
      </w:tblGrid>
      <w:tr w:rsidR="00160097" w:rsidRPr="00160097" w:rsidTr="00160097">
        <w:trPr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97" w:rsidRPr="00160097" w:rsidRDefault="00160097" w:rsidP="00160097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160097">
              <w:rPr>
                <w:rFonts w:ascii="宋体" w:hAnsi="宋体" w:cs="宋体" w:hint="eastAsia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97" w:rsidRPr="00160097" w:rsidRDefault="00160097" w:rsidP="00160097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160097">
              <w:rPr>
                <w:rFonts w:ascii="宋体" w:hAnsi="宋体" w:cs="宋体" w:hint="eastAsia"/>
                <w:spacing w:val="8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97" w:rsidRPr="00160097" w:rsidRDefault="00160097" w:rsidP="00160097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160097">
              <w:rPr>
                <w:rFonts w:ascii="宋体" w:hAnsi="宋体" w:cs="宋体" w:hint="eastAsia"/>
                <w:spacing w:val="8"/>
                <w:kern w:val="0"/>
                <w:szCs w:val="21"/>
              </w:rPr>
              <w:t>完成单位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097" w:rsidRPr="00160097" w:rsidRDefault="00160097" w:rsidP="00160097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160097">
              <w:rPr>
                <w:rFonts w:ascii="宋体" w:hAnsi="宋体" w:cs="宋体" w:hint="eastAsia"/>
                <w:spacing w:val="8"/>
                <w:kern w:val="0"/>
                <w:szCs w:val="21"/>
              </w:rPr>
              <w:t>主要完成人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097" w:rsidRPr="00160097" w:rsidRDefault="00160097" w:rsidP="00160097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160097">
              <w:rPr>
                <w:rFonts w:ascii="宋体" w:hAnsi="宋体" w:cs="宋体" w:hint="eastAsia"/>
                <w:spacing w:val="8"/>
                <w:kern w:val="0"/>
                <w:szCs w:val="21"/>
              </w:rPr>
              <w:t>评价等级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97" w:rsidRPr="00160097" w:rsidRDefault="00160097" w:rsidP="00160097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160097">
              <w:rPr>
                <w:rFonts w:ascii="宋体" w:hAnsi="宋体" w:cs="宋体" w:hint="eastAsia"/>
                <w:spacing w:val="8"/>
                <w:kern w:val="0"/>
                <w:szCs w:val="21"/>
              </w:rPr>
              <w:t>拟申报</w:t>
            </w:r>
          </w:p>
          <w:p w:rsidR="00160097" w:rsidRPr="00160097" w:rsidRDefault="00160097" w:rsidP="00160097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160097">
              <w:rPr>
                <w:rFonts w:ascii="宋体" w:hAnsi="宋体" w:cs="宋体" w:hint="eastAsia"/>
                <w:spacing w:val="8"/>
                <w:kern w:val="0"/>
                <w:szCs w:val="21"/>
              </w:rPr>
              <w:t>等级</w:t>
            </w:r>
          </w:p>
        </w:tc>
      </w:tr>
      <w:tr w:rsidR="00D8033F" w:rsidRPr="00160097" w:rsidTr="00160097">
        <w:trPr>
          <w:trHeight w:val="134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F" w:rsidRPr="00160097" w:rsidRDefault="00D8033F" w:rsidP="0063462F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160097">
              <w:rPr>
                <w:rFonts w:ascii="宋体" w:hAnsi="宋体" w:cs="宋体"/>
                <w:spacing w:val="8"/>
                <w:kern w:val="0"/>
                <w:szCs w:val="21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3F" w:rsidRPr="00D8033F" w:rsidRDefault="00D8033F">
            <w:pPr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D8033F">
              <w:rPr>
                <w:rFonts w:ascii="仿宋" w:eastAsia="仿宋" w:hAnsi="仿宋" w:hint="eastAsia"/>
                <w:b/>
                <w:szCs w:val="21"/>
              </w:rPr>
              <w:t>永临结合的墩顶</w:t>
            </w:r>
            <w:proofErr w:type="gramEnd"/>
            <w:r w:rsidRPr="00D8033F">
              <w:rPr>
                <w:rFonts w:ascii="仿宋" w:eastAsia="仿宋" w:hAnsi="仿宋" w:hint="eastAsia"/>
                <w:b/>
                <w:szCs w:val="21"/>
              </w:rPr>
              <w:t>转体法施工铁路连续梁桥关键技术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3F" w:rsidRPr="00D8033F" w:rsidRDefault="00D8033F">
            <w:pPr>
              <w:snapToGrid w:val="0"/>
              <w:jc w:val="left"/>
              <w:rPr>
                <w:rFonts w:ascii="仿宋" w:eastAsia="仿宋" w:hAnsi="仿宋"/>
                <w:b/>
                <w:szCs w:val="21"/>
              </w:rPr>
            </w:pPr>
            <w:r w:rsidRPr="00D8033F">
              <w:rPr>
                <w:rFonts w:ascii="仿宋" w:eastAsia="仿宋" w:hAnsi="仿宋" w:hint="eastAsia"/>
                <w:b/>
                <w:szCs w:val="21"/>
              </w:rPr>
              <w:t>中铁工程设计咨询集团有限公司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F" w:rsidRPr="00D8033F" w:rsidRDefault="00D8033F">
            <w:pPr>
              <w:snapToGrid w:val="0"/>
              <w:jc w:val="left"/>
              <w:rPr>
                <w:rFonts w:ascii="仿宋" w:eastAsia="仿宋" w:hAnsi="仿宋"/>
                <w:b/>
                <w:szCs w:val="21"/>
              </w:rPr>
            </w:pPr>
            <w:r w:rsidRPr="00D8033F">
              <w:rPr>
                <w:rFonts w:ascii="仿宋" w:eastAsia="仿宋" w:hAnsi="仿宋" w:hint="eastAsia"/>
                <w:b/>
                <w:szCs w:val="21"/>
              </w:rPr>
              <w:t>徐升桥、李辉、高静青、邹永伟、鲍薇、刘永锋、简方梁、张夫健、邱柏初、杨永明、刘刚、李圣强、邵长胜、高金秋、殷晓波、刘浩、焦亚萌、</w:t>
            </w:r>
            <w:proofErr w:type="gramStart"/>
            <w:r w:rsidRPr="00D8033F">
              <w:rPr>
                <w:rFonts w:ascii="仿宋" w:eastAsia="仿宋" w:hAnsi="仿宋" w:hint="eastAsia"/>
                <w:b/>
                <w:szCs w:val="21"/>
              </w:rPr>
              <w:t>隗</w:t>
            </w:r>
            <w:proofErr w:type="gramEnd"/>
            <w:r w:rsidRPr="00D8033F">
              <w:rPr>
                <w:rFonts w:ascii="仿宋" w:eastAsia="仿宋" w:hAnsi="仿宋" w:hint="eastAsia"/>
                <w:b/>
                <w:szCs w:val="21"/>
              </w:rPr>
              <w:t>功杰、杨喜文、高策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F" w:rsidRPr="00D8033F" w:rsidRDefault="00D8033F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8033F">
              <w:rPr>
                <w:rFonts w:ascii="仿宋" w:eastAsia="仿宋" w:hAnsi="仿宋" w:hint="eastAsia"/>
                <w:b/>
                <w:szCs w:val="21"/>
              </w:rPr>
              <w:t>国际先进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F" w:rsidRPr="00D8033F" w:rsidRDefault="00D8033F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8033F">
              <w:rPr>
                <w:rFonts w:ascii="仿宋" w:eastAsia="仿宋" w:hAnsi="仿宋" w:hint="eastAsia"/>
                <w:b/>
                <w:szCs w:val="21"/>
              </w:rPr>
              <w:t>一等奖</w:t>
            </w:r>
          </w:p>
        </w:tc>
      </w:tr>
      <w:tr w:rsidR="00543CB8" w:rsidRPr="00160097" w:rsidTr="00160097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B8" w:rsidRPr="00160097" w:rsidRDefault="00543CB8" w:rsidP="0063462F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160097">
              <w:rPr>
                <w:rFonts w:ascii="宋体" w:hAnsi="宋体" w:cs="宋体"/>
                <w:spacing w:val="8"/>
                <w:kern w:val="0"/>
                <w:szCs w:val="21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B8" w:rsidRPr="00C33360" w:rsidRDefault="00543CB8" w:rsidP="00325724">
            <w:pPr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543CB8">
              <w:rPr>
                <w:rFonts w:ascii="仿宋" w:eastAsia="仿宋" w:hAnsi="仿宋" w:hint="eastAsia"/>
                <w:b/>
                <w:szCs w:val="21"/>
              </w:rPr>
              <w:t>客运专线用60kg/m钢轨12号无</w:t>
            </w:r>
            <w:proofErr w:type="gramStart"/>
            <w:r w:rsidRPr="00543CB8">
              <w:rPr>
                <w:rFonts w:ascii="仿宋" w:eastAsia="仿宋" w:hAnsi="仿宋" w:hint="eastAsia"/>
                <w:b/>
                <w:szCs w:val="21"/>
              </w:rPr>
              <w:t>砟</w:t>
            </w:r>
            <w:proofErr w:type="gramEnd"/>
            <w:r w:rsidRPr="00543CB8">
              <w:rPr>
                <w:rFonts w:ascii="仿宋" w:eastAsia="仿宋" w:hAnsi="仿宋" w:hint="eastAsia"/>
                <w:b/>
                <w:szCs w:val="21"/>
              </w:rPr>
              <w:t>道岔及配套交叉渡线的研究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B8" w:rsidRPr="00543CB8" w:rsidRDefault="000F02D0" w:rsidP="00A13569">
            <w:pPr>
              <w:snapToGrid w:val="0"/>
              <w:jc w:val="left"/>
              <w:rPr>
                <w:rFonts w:ascii="仿宋" w:eastAsia="仿宋" w:hAnsi="仿宋"/>
                <w:b/>
                <w:szCs w:val="21"/>
                <w:highlight w:val="yellow"/>
              </w:rPr>
            </w:pPr>
            <w:hyperlink r:id="rId7" w:tooltip="详情" w:history="1">
              <w:r w:rsidR="00A13569" w:rsidRPr="00A13569">
                <w:rPr>
                  <w:rFonts w:ascii="仿宋" w:eastAsia="仿宋" w:hAnsi="仿宋"/>
                  <w:b/>
                  <w:szCs w:val="21"/>
                </w:rPr>
                <w:t>中铁工程设计咨询集团有限公司</w:t>
              </w:r>
            </w:hyperlink>
            <w:r w:rsidR="00A13569" w:rsidRPr="00A13569">
              <w:rPr>
                <w:rFonts w:ascii="仿宋" w:eastAsia="仿宋" w:hAnsi="仿宋" w:hint="eastAsia"/>
                <w:b/>
                <w:szCs w:val="21"/>
              </w:rPr>
              <w:t>、</w:t>
            </w:r>
            <w:hyperlink r:id="rId8" w:tooltip="详情" w:history="1">
              <w:r w:rsidR="00A13569" w:rsidRPr="00A13569">
                <w:rPr>
                  <w:rFonts w:ascii="仿宋" w:eastAsia="仿宋" w:hAnsi="仿宋"/>
                  <w:b/>
                  <w:szCs w:val="21"/>
                </w:rPr>
                <w:t>西南交通大学</w:t>
              </w:r>
            </w:hyperlink>
            <w:r w:rsidR="00A13569" w:rsidRPr="00A13569">
              <w:rPr>
                <w:rFonts w:ascii="仿宋" w:eastAsia="仿宋" w:hAnsi="仿宋" w:hint="eastAsia"/>
                <w:b/>
                <w:szCs w:val="21"/>
              </w:rPr>
              <w:t>、</w:t>
            </w:r>
            <w:hyperlink r:id="rId9" w:tooltip="详情" w:history="1">
              <w:r w:rsidR="00A13569" w:rsidRPr="00A13569">
                <w:rPr>
                  <w:rFonts w:ascii="仿宋" w:eastAsia="仿宋" w:hAnsi="仿宋"/>
                  <w:b/>
                  <w:szCs w:val="21"/>
                </w:rPr>
                <w:t>中铁宝桥集团有限公司</w:t>
              </w:r>
            </w:hyperlink>
            <w:r w:rsidR="00A13569" w:rsidRPr="00A13569">
              <w:rPr>
                <w:rFonts w:ascii="仿宋" w:eastAsia="仿宋" w:hAnsi="仿宋" w:hint="eastAsia"/>
                <w:b/>
                <w:szCs w:val="21"/>
              </w:rPr>
              <w:t>、</w:t>
            </w:r>
            <w:hyperlink r:id="rId10" w:tooltip="详情" w:history="1">
              <w:r w:rsidR="00A13569" w:rsidRPr="00A13569">
                <w:rPr>
                  <w:rFonts w:ascii="仿宋" w:eastAsia="仿宋" w:hAnsi="仿宋"/>
                  <w:b/>
                  <w:szCs w:val="21"/>
                </w:rPr>
                <w:t>广东珠三角城际轨道交通有限公司</w:t>
              </w:r>
            </w:hyperlink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B8" w:rsidRPr="00543CB8" w:rsidRDefault="00D77BF3" w:rsidP="00DA2B79">
            <w:pPr>
              <w:snapToGrid w:val="0"/>
              <w:jc w:val="left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D77BF3">
              <w:rPr>
                <w:rFonts w:ascii="仿宋" w:eastAsia="仿宋" w:hAnsi="仿宋" w:hint="eastAsia"/>
                <w:b/>
                <w:szCs w:val="21"/>
              </w:rPr>
              <w:t>张东风、陈波、王爱武、何雪峰、骆焱、冉蕾、王平、董彦录、乔神路、王阿利</w:t>
            </w:r>
            <w:bookmarkStart w:id="0" w:name="_GoBack"/>
            <w:bookmarkEnd w:id="0"/>
            <w:r w:rsidRPr="00D77BF3">
              <w:rPr>
                <w:rFonts w:ascii="仿宋" w:eastAsia="仿宋" w:hAnsi="仿宋" w:hint="eastAsia"/>
                <w:b/>
                <w:szCs w:val="21"/>
              </w:rPr>
              <w:t>、裴爱华、赵天运、李楠、许有全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B8" w:rsidRPr="00543CB8" w:rsidRDefault="00D77BF3" w:rsidP="0063462F">
            <w:pPr>
              <w:snapToGrid w:val="0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D8033F">
              <w:rPr>
                <w:rFonts w:ascii="仿宋" w:eastAsia="仿宋" w:hAnsi="仿宋" w:hint="eastAsia"/>
                <w:b/>
                <w:szCs w:val="21"/>
              </w:rPr>
              <w:t>国际先进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B8" w:rsidRPr="00543CB8" w:rsidRDefault="00543CB8" w:rsidP="0063462F">
            <w:pPr>
              <w:snapToGrid w:val="0"/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D77BF3">
              <w:rPr>
                <w:rFonts w:ascii="仿宋" w:eastAsia="仿宋" w:hAnsi="仿宋" w:hint="eastAsia"/>
                <w:b/>
                <w:szCs w:val="21"/>
              </w:rPr>
              <w:t>二等奖</w:t>
            </w:r>
          </w:p>
        </w:tc>
      </w:tr>
      <w:tr w:rsidR="00A13569" w:rsidRPr="00160097" w:rsidTr="00160097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160097" w:rsidRDefault="00A13569" w:rsidP="0063462F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C33360" w:rsidRDefault="00A13569" w:rsidP="00325724">
            <w:pPr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543CB8">
              <w:rPr>
                <w:rFonts w:ascii="仿宋" w:eastAsia="仿宋" w:hAnsi="仿宋" w:hint="eastAsia"/>
                <w:b/>
                <w:szCs w:val="21"/>
              </w:rPr>
              <w:t>“超前模筑初期支护法”设计施工研究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424DE5" w:rsidRDefault="00A13569" w:rsidP="005D6139">
            <w:pPr>
              <w:snapToGrid w:val="0"/>
              <w:jc w:val="left"/>
              <w:rPr>
                <w:rFonts w:ascii="仿宋" w:eastAsia="仿宋" w:hAnsi="仿宋"/>
                <w:b/>
                <w:szCs w:val="21"/>
              </w:rPr>
            </w:pPr>
            <w:r w:rsidRPr="00424DE5">
              <w:rPr>
                <w:rFonts w:ascii="仿宋" w:eastAsia="仿宋" w:hAnsi="仿宋" w:hint="eastAsia"/>
                <w:b/>
                <w:szCs w:val="21"/>
              </w:rPr>
              <w:t>中铁工程设计咨询集团有限公司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424DE5" w:rsidRDefault="00A13569" w:rsidP="005D6139">
            <w:pPr>
              <w:snapToGrid w:val="0"/>
              <w:jc w:val="left"/>
              <w:rPr>
                <w:rFonts w:ascii="仿宋" w:eastAsia="仿宋" w:hAnsi="仿宋"/>
                <w:b/>
                <w:szCs w:val="21"/>
              </w:rPr>
            </w:pPr>
            <w:proofErr w:type="gramStart"/>
            <w:r w:rsidRPr="004816E7">
              <w:rPr>
                <w:rFonts w:ascii="仿宋" w:eastAsia="仿宋" w:hAnsi="仿宋" w:hint="eastAsia"/>
                <w:b/>
                <w:szCs w:val="21"/>
              </w:rPr>
              <w:t>于鹤然</w:t>
            </w:r>
            <w:proofErr w:type="gramEnd"/>
            <w:r w:rsidRPr="004816E7">
              <w:rPr>
                <w:rFonts w:ascii="仿宋" w:eastAsia="仿宋" w:hAnsi="仿宋"/>
                <w:b/>
                <w:szCs w:val="21"/>
              </w:rPr>
              <w:t>,马福东</w:t>
            </w:r>
            <w:r>
              <w:rPr>
                <w:rFonts w:ascii="仿宋" w:eastAsia="仿宋" w:hAnsi="仿宋"/>
                <w:b/>
                <w:szCs w:val="21"/>
              </w:rPr>
              <w:t>,</w:t>
            </w:r>
            <w:r w:rsidRPr="004816E7">
              <w:rPr>
                <w:rFonts w:ascii="仿宋" w:eastAsia="仿宋" w:hAnsi="仿宋"/>
                <w:b/>
                <w:szCs w:val="21"/>
              </w:rPr>
              <w:t>陈五二</w:t>
            </w:r>
            <w:r>
              <w:rPr>
                <w:rFonts w:ascii="仿宋" w:eastAsia="仿宋" w:hAnsi="仿宋"/>
                <w:b/>
                <w:szCs w:val="21"/>
              </w:rPr>
              <w:t>,</w:t>
            </w:r>
            <w:r w:rsidRPr="004816E7">
              <w:rPr>
                <w:rFonts w:ascii="仿宋" w:eastAsia="仿宋" w:hAnsi="仿宋"/>
                <w:b/>
                <w:szCs w:val="21"/>
              </w:rPr>
              <w:t>李汶京</w:t>
            </w:r>
            <w:r>
              <w:rPr>
                <w:rFonts w:ascii="仿宋" w:eastAsia="仿宋" w:hAnsi="仿宋"/>
                <w:b/>
                <w:szCs w:val="21"/>
              </w:rPr>
              <w:t>,</w:t>
            </w:r>
            <w:r w:rsidRPr="004816E7">
              <w:rPr>
                <w:rFonts w:ascii="仿宋" w:eastAsia="仿宋" w:hAnsi="仿宋"/>
                <w:b/>
                <w:szCs w:val="21"/>
              </w:rPr>
              <w:t>陈达</w:t>
            </w:r>
            <w:r>
              <w:rPr>
                <w:rFonts w:ascii="仿宋" w:eastAsia="仿宋" w:hAnsi="仿宋"/>
                <w:b/>
                <w:szCs w:val="21"/>
              </w:rPr>
              <w:t>,</w:t>
            </w:r>
            <w:r w:rsidRPr="004816E7">
              <w:rPr>
                <w:rFonts w:ascii="仿宋" w:eastAsia="仿宋" w:hAnsi="仿宋"/>
                <w:b/>
                <w:szCs w:val="21"/>
              </w:rPr>
              <w:t>刘夏润</w:t>
            </w:r>
            <w:r>
              <w:rPr>
                <w:rFonts w:ascii="仿宋" w:eastAsia="仿宋" w:hAnsi="仿宋"/>
                <w:b/>
                <w:szCs w:val="21"/>
              </w:rPr>
              <w:t>,</w:t>
            </w:r>
            <w:r w:rsidRPr="004816E7">
              <w:rPr>
                <w:rFonts w:ascii="仿宋" w:eastAsia="仿宋" w:hAnsi="仿宋"/>
                <w:b/>
                <w:szCs w:val="21"/>
              </w:rPr>
              <w:t>彭斌</w:t>
            </w:r>
            <w:r>
              <w:rPr>
                <w:rFonts w:ascii="仿宋" w:eastAsia="仿宋" w:hAnsi="仿宋"/>
                <w:b/>
                <w:szCs w:val="21"/>
              </w:rPr>
              <w:t>,</w:t>
            </w:r>
            <w:proofErr w:type="gramStart"/>
            <w:r w:rsidRPr="004816E7">
              <w:rPr>
                <w:rFonts w:ascii="仿宋" w:eastAsia="仿宋" w:hAnsi="仿宋"/>
                <w:b/>
                <w:szCs w:val="21"/>
              </w:rPr>
              <w:t>任鹏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424DE5" w:rsidRDefault="00A13569" w:rsidP="005D6139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24DE5">
              <w:rPr>
                <w:rFonts w:ascii="仿宋" w:eastAsia="仿宋" w:hAnsi="仿宋" w:hint="eastAsia"/>
                <w:b/>
                <w:szCs w:val="21"/>
              </w:rPr>
              <w:t>国际先进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424DE5" w:rsidRDefault="00A13569" w:rsidP="005D6139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一</w:t>
            </w:r>
            <w:r w:rsidRPr="00424DE5">
              <w:rPr>
                <w:rFonts w:ascii="仿宋" w:eastAsia="仿宋" w:hAnsi="仿宋"/>
                <w:b/>
                <w:szCs w:val="21"/>
              </w:rPr>
              <w:t>等奖</w:t>
            </w:r>
          </w:p>
        </w:tc>
      </w:tr>
      <w:tr w:rsidR="00A13569" w:rsidRPr="00160097" w:rsidTr="00160097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160097" w:rsidRDefault="00A13569" w:rsidP="0063462F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C33360" w:rsidRDefault="00A13569" w:rsidP="00325724">
            <w:pPr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543CB8">
              <w:rPr>
                <w:rFonts w:ascii="仿宋" w:eastAsia="仿宋" w:hAnsi="仿宋" w:hint="eastAsia"/>
                <w:b/>
                <w:szCs w:val="21"/>
              </w:rPr>
              <w:t>LNG隧道关键技术研究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424DE5" w:rsidRDefault="00A13569" w:rsidP="005D6139">
            <w:pPr>
              <w:snapToGrid w:val="0"/>
              <w:jc w:val="left"/>
              <w:rPr>
                <w:rFonts w:ascii="仿宋" w:eastAsia="仿宋" w:hAnsi="仿宋"/>
                <w:b/>
                <w:szCs w:val="21"/>
              </w:rPr>
            </w:pPr>
            <w:r w:rsidRPr="00424DE5">
              <w:rPr>
                <w:rFonts w:ascii="仿宋" w:eastAsia="仿宋" w:hAnsi="仿宋" w:hint="eastAsia"/>
                <w:b/>
                <w:szCs w:val="21"/>
              </w:rPr>
              <w:t>中铁工程设计咨询集团有限公司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424DE5" w:rsidRDefault="00A13569" w:rsidP="005D6139">
            <w:pPr>
              <w:snapToGrid w:val="0"/>
              <w:jc w:val="left"/>
              <w:rPr>
                <w:rFonts w:ascii="仿宋" w:eastAsia="仿宋" w:hAnsi="仿宋"/>
                <w:b/>
                <w:szCs w:val="21"/>
              </w:rPr>
            </w:pPr>
            <w:r w:rsidRPr="004816E7">
              <w:rPr>
                <w:rFonts w:ascii="仿宋" w:eastAsia="仿宋" w:hAnsi="仿宋"/>
                <w:b/>
                <w:szCs w:val="21"/>
              </w:rPr>
              <w:t>蒋小锐,王靖华,陈丹</w:t>
            </w:r>
            <w:r>
              <w:rPr>
                <w:rFonts w:ascii="仿宋" w:eastAsia="仿宋" w:hAnsi="仿宋"/>
                <w:b/>
                <w:szCs w:val="21"/>
              </w:rPr>
              <w:t>,</w:t>
            </w:r>
            <w:r w:rsidRPr="004816E7">
              <w:rPr>
                <w:rFonts w:ascii="仿宋" w:eastAsia="仿宋" w:hAnsi="仿宋"/>
                <w:b/>
                <w:szCs w:val="21"/>
              </w:rPr>
              <w:t>黄杰,邬泽,赵巧兰,孟超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424DE5" w:rsidRDefault="00A13569" w:rsidP="005D6139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24DE5">
              <w:rPr>
                <w:rFonts w:ascii="仿宋" w:eastAsia="仿宋" w:hAnsi="仿宋"/>
                <w:b/>
                <w:szCs w:val="21"/>
              </w:rPr>
              <w:t>国内领先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424DE5" w:rsidRDefault="00A13569" w:rsidP="005D6139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24DE5">
              <w:rPr>
                <w:rFonts w:ascii="仿宋" w:eastAsia="仿宋" w:hAnsi="仿宋" w:hint="eastAsia"/>
                <w:b/>
                <w:szCs w:val="21"/>
              </w:rPr>
              <w:t>二</w:t>
            </w:r>
            <w:r w:rsidRPr="00424DE5">
              <w:rPr>
                <w:rFonts w:ascii="仿宋" w:eastAsia="仿宋" w:hAnsi="仿宋"/>
                <w:b/>
                <w:szCs w:val="21"/>
              </w:rPr>
              <w:t>等奖</w:t>
            </w:r>
          </w:p>
        </w:tc>
      </w:tr>
      <w:tr w:rsidR="00A13569" w:rsidRPr="00160097" w:rsidTr="00160097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160097" w:rsidRDefault="00A13569" w:rsidP="0063462F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C33360" w:rsidRDefault="00A13569" w:rsidP="00543CB8">
            <w:pPr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543CB8">
              <w:rPr>
                <w:rFonts w:ascii="仿宋" w:eastAsia="仿宋" w:hAnsi="仿宋" w:hint="eastAsia"/>
                <w:b/>
                <w:szCs w:val="21"/>
              </w:rPr>
              <w:t>铁路隧道基底加固标准及措施研究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424DE5" w:rsidRDefault="00A13569" w:rsidP="005D6139">
            <w:pPr>
              <w:snapToGrid w:val="0"/>
              <w:jc w:val="left"/>
              <w:rPr>
                <w:rFonts w:ascii="仿宋" w:eastAsia="仿宋" w:hAnsi="仿宋"/>
                <w:b/>
                <w:szCs w:val="21"/>
              </w:rPr>
            </w:pPr>
            <w:r w:rsidRPr="00424DE5">
              <w:rPr>
                <w:rFonts w:ascii="仿宋" w:eastAsia="仿宋" w:hAnsi="仿宋" w:hint="eastAsia"/>
                <w:b/>
                <w:szCs w:val="21"/>
              </w:rPr>
              <w:t>中铁工程设计咨询集团有限公司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424DE5" w:rsidRDefault="00A13569" w:rsidP="005D6139">
            <w:pPr>
              <w:snapToGrid w:val="0"/>
              <w:jc w:val="left"/>
              <w:rPr>
                <w:rFonts w:ascii="仿宋" w:eastAsia="仿宋" w:hAnsi="仿宋"/>
                <w:b/>
                <w:szCs w:val="21"/>
              </w:rPr>
            </w:pPr>
            <w:r w:rsidRPr="004816E7">
              <w:rPr>
                <w:rFonts w:ascii="仿宋" w:eastAsia="仿宋" w:hAnsi="仿宋"/>
                <w:b/>
                <w:szCs w:val="21"/>
              </w:rPr>
              <w:t>刘建友,吕刚,王婷,于晨昀</w:t>
            </w:r>
            <w:r>
              <w:rPr>
                <w:rFonts w:ascii="仿宋" w:eastAsia="仿宋" w:hAnsi="仿宋"/>
                <w:b/>
                <w:szCs w:val="21"/>
              </w:rPr>
              <w:t>,</w:t>
            </w:r>
            <w:r w:rsidRPr="004816E7">
              <w:rPr>
                <w:rFonts w:ascii="仿宋" w:eastAsia="仿宋" w:hAnsi="仿宋"/>
                <w:b/>
                <w:szCs w:val="21"/>
              </w:rPr>
              <w:t>岳岭,王杨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424DE5" w:rsidRDefault="00A13569" w:rsidP="005D6139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24DE5">
              <w:rPr>
                <w:rFonts w:ascii="仿宋" w:eastAsia="仿宋" w:hAnsi="仿宋" w:hint="eastAsia"/>
                <w:b/>
                <w:szCs w:val="21"/>
              </w:rPr>
              <w:t>国内领先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424DE5" w:rsidRDefault="00A13569" w:rsidP="005D6139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24DE5">
              <w:rPr>
                <w:rFonts w:ascii="仿宋" w:eastAsia="仿宋" w:hAnsi="仿宋" w:hint="eastAsia"/>
                <w:b/>
                <w:szCs w:val="21"/>
              </w:rPr>
              <w:t>三</w:t>
            </w:r>
            <w:r w:rsidRPr="00424DE5">
              <w:rPr>
                <w:rFonts w:ascii="仿宋" w:eastAsia="仿宋" w:hAnsi="仿宋"/>
                <w:b/>
                <w:szCs w:val="21"/>
              </w:rPr>
              <w:t>等奖</w:t>
            </w:r>
          </w:p>
        </w:tc>
      </w:tr>
      <w:tr w:rsidR="00A13569" w:rsidRPr="00160097" w:rsidTr="00543CB8">
        <w:trPr>
          <w:trHeight w:val="80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Default="00A13569" w:rsidP="0063462F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8"/>
                <w:kern w:val="0"/>
                <w:szCs w:val="21"/>
              </w:rPr>
              <w:t>6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C33360" w:rsidRDefault="00A13569" w:rsidP="005D6139">
            <w:pPr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543CB8">
              <w:rPr>
                <w:rFonts w:ascii="仿宋" w:eastAsia="仿宋" w:hAnsi="仿宋" w:hint="eastAsia"/>
                <w:b/>
                <w:szCs w:val="21"/>
              </w:rPr>
              <w:t>轨道惯性导航动态测量系统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543CB8" w:rsidRDefault="00A13569" w:rsidP="005D6139">
            <w:pPr>
              <w:snapToGrid w:val="0"/>
              <w:jc w:val="left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A13569">
              <w:rPr>
                <w:rFonts w:ascii="仿宋" w:eastAsia="仿宋" w:hAnsi="仿宋" w:hint="eastAsia"/>
                <w:b/>
                <w:szCs w:val="21"/>
              </w:rPr>
              <w:t>中铁工程设计咨询集团有限公司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543CB8" w:rsidRDefault="00A13569" w:rsidP="005D6139">
            <w:pPr>
              <w:snapToGrid w:val="0"/>
              <w:jc w:val="left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A13569">
              <w:rPr>
                <w:rFonts w:ascii="仿宋" w:eastAsia="仿宋" w:hAnsi="仿宋" w:hint="eastAsia"/>
                <w:b/>
                <w:szCs w:val="21"/>
              </w:rPr>
              <w:t>张金龙，马文静，张银虎，刘召才，雷巨光，王磊，袁玫，王欣，周小山，牛润普，姬同昌，乐碧成，田丰瑞，戴鸿昌，郭洪利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543CB8" w:rsidRDefault="00A13569" w:rsidP="005D6139">
            <w:pPr>
              <w:snapToGrid w:val="0"/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D77BF3">
              <w:rPr>
                <w:rFonts w:ascii="仿宋" w:eastAsia="仿宋" w:hAnsi="仿宋" w:hint="eastAsia"/>
                <w:b/>
                <w:szCs w:val="21"/>
              </w:rPr>
              <w:t>国际领先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69" w:rsidRPr="00543CB8" w:rsidRDefault="00A13569" w:rsidP="005D6139">
            <w:pPr>
              <w:snapToGrid w:val="0"/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D77BF3">
              <w:rPr>
                <w:rFonts w:ascii="仿宋" w:eastAsia="仿宋" w:hAnsi="仿宋" w:hint="eastAsia"/>
                <w:b/>
                <w:szCs w:val="21"/>
              </w:rPr>
              <w:t>二等奖</w:t>
            </w:r>
          </w:p>
        </w:tc>
      </w:tr>
    </w:tbl>
    <w:p w:rsidR="00160097" w:rsidRPr="00160097" w:rsidRDefault="00160097" w:rsidP="00E734AF">
      <w:pPr>
        <w:widowControl/>
        <w:spacing w:line="360" w:lineRule="auto"/>
        <w:ind w:rightChars="-73" w:right="-153" w:firstLineChars="200" w:firstLine="504"/>
        <w:jc w:val="left"/>
        <w:rPr>
          <w:rFonts w:ascii="宋体" w:hAnsi="宋体" w:cs="宋体"/>
          <w:spacing w:val="6"/>
          <w:kern w:val="0"/>
          <w:sz w:val="24"/>
        </w:rPr>
      </w:pPr>
    </w:p>
    <w:p w:rsidR="00E734AF" w:rsidRPr="00E734AF" w:rsidRDefault="00E734AF" w:rsidP="00E734AF">
      <w:pPr>
        <w:widowControl/>
        <w:spacing w:line="360" w:lineRule="auto"/>
        <w:ind w:rightChars="-73" w:right="-153" w:firstLineChars="200" w:firstLine="504"/>
        <w:jc w:val="left"/>
        <w:rPr>
          <w:rFonts w:ascii="宋体" w:hAnsi="宋体" w:cs="宋体"/>
          <w:spacing w:val="6"/>
          <w:kern w:val="0"/>
          <w:sz w:val="24"/>
        </w:rPr>
      </w:pPr>
      <w:r w:rsidRPr="00E734AF">
        <w:rPr>
          <w:rFonts w:ascii="宋体" w:hAnsi="宋体" w:cs="宋体" w:hint="eastAsia"/>
          <w:spacing w:val="6"/>
          <w:kern w:val="0"/>
          <w:sz w:val="24"/>
        </w:rPr>
        <w:t>任何单位或者个人对公示成果完成单位、完成人员及排序持有异议的，可在</w:t>
      </w:r>
      <w:r w:rsidRPr="00E734AF">
        <w:rPr>
          <w:rFonts w:ascii="宋体" w:hAnsi="宋体" w:cs="宋体" w:hint="eastAsia"/>
          <w:spacing w:val="6"/>
          <w:kern w:val="0"/>
          <w:sz w:val="24"/>
        </w:rPr>
        <w:t>201</w:t>
      </w:r>
      <w:r w:rsidR="0063462F">
        <w:rPr>
          <w:rFonts w:ascii="宋体" w:hAnsi="宋体" w:cs="宋体" w:hint="eastAsia"/>
          <w:spacing w:val="6"/>
          <w:kern w:val="0"/>
          <w:sz w:val="24"/>
        </w:rPr>
        <w:t>9</w:t>
      </w:r>
      <w:r w:rsidRPr="00E734AF">
        <w:rPr>
          <w:rFonts w:ascii="宋体" w:hAnsi="宋体" w:cs="宋体" w:hint="eastAsia"/>
          <w:spacing w:val="6"/>
          <w:kern w:val="0"/>
          <w:sz w:val="24"/>
        </w:rPr>
        <w:t>年</w:t>
      </w:r>
      <w:r w:rsidR="0063462F">
        <w:rPr>
          <w:rFonts w:ascii="宋体" w:hAnsi="宋体" w:cs="宋体" w:hint="eastAsia"/>
          <w:spacing w:val="6"/>
          <w:kern w:val="0"/>
          <w:sz w:val="24"/>
        </w:rPr>
        <w:t>6</w:t>
      </w:r>
      <w:r w:rsidRPr="00E734AF">
        <w:rPr>
          <w:rFonts w:ascii="宋体" w:hAnsi="宋体" w:cs="宋体" w:hint="eastAsia"/>
          <w:spacing w:val="6"/>
          <w:kern w:val="0"/>
          <w:sz w:val="24"/>
        </w:rPr>
        <w:t>月</w:t>
      </w:r>
      <w:r w:rsidR="00355F27">
        <w:rPr>
          <w:rFonts w:ascii="宋体" w:hAnsi="宋体" w:cs="宋体" w:hint="eastAsia"/>
          <w:spacing w:val="6"/>
          <w:kern w:val="0"/>
          <w:sz w:val="24"/>
        </w:rPr>
        <w:t>3</w:t>
      </w:r>
      <w:r w:rsidRPr="00E734AF">
        <w:rPr>
          <w:rFonts w:ascii="宋体" w:hAnsi="宋体" w:cs="宋体" w:hint="eastAsia"/>
          <w:spacing w:val="6"/>
          <w:kern w:val="0"/>
          <w:sz w:val="24"/>
        </w:rPr>
        <w:t>日前书面向</w:t>
      </w:r>
      <w:r w:rsidR="0063462F">
        <w:rPr>
          <w:rFonts w:ascii="宋体" w:hAnsi="宋体" w:cs="宋体" w:hint="eastAsia"/>
          <w:spacing w:val="6"/>
          <w:kern w:val="0"/>
          <w:sz w:val="24"/>
        </w:rPr>
        <w:t>技术中心</w:t>
      </w:r>
      <w:r w:rsidRPr="00E734AF">
        <w:rPr>
          <w:rFonts w:ascii="宋体" w:hAnsi="宋体" w:cs="宋体" w:hint="eastAsia"/>
          <w:spacing w:val="6"/>
          <w:kern w:val="0"/>
          <w:sz w:val="24"/>
        </w:rPr>
        <w:t>提出，并提供必要的证明文件。为便于核实、查证，确保实事求是、公正地处理异议，提出异议的单位或者个人应当表明真实身份，并提供联系方式。个人提出异议的，应当在书面异议材料上签署真实姓名；以单位名义提出异议的，应当加盖本单位公章。我们承诺按有关规定对其身份予以保护</w:t>
      </w:r>
      <w:r w:rsidRPr="00E734AF">
        <w:rPr>
          <w:rFonts w:ascii="宋体" w:hAnsi="宋体" w:cs="宋体" w:hint="eastAsia"/>
          <w:spacing w:val="6"/>
          <w:kern w:val="0"/>
          <w:sz w:val="24"/>
        </w:rPr>
        <w:t>,</w:t>
      </w:r>
      <w:r w:rsidRPr="00E734AF">
        <w:rPr>
          <w:rFonts w:ascii="宋体" w:hAnsi="宋体" w:cs="宋体" w:hint="eastAsia"/>
          <w:spacing w:val="6"/>
          <w:kern w:val="0"/>
          <w:sz w:val="24"/>
        </w:rPr>
        <w:t>凡匿名异议和超出期限的异议不予受理。</w:t>
      </w:r>
    </w:p>
    <w:p w:rsidR="00160097" w:rsidRDefault="00E734AF" w:rsidP="00160097">
      <w:pPr>
        <w:widowControl/>
        <w:spacing w:line="360" w:lineRule="auto"/>
        <w:ind w:rightChars="-73" w:right="-153" w:firstLineChars="200" w:firstLine="504"/>
        <w:jc w:val="left"/>
        <w:rPr>
          <w:rFonts w:ascii="宋体" w:hAnsi="宋体" w:cs="宋体"/>
          <w:spacing w:val="6"/>
          <w:kern w:val="0"/>
          <w:sz w:val="24"/>
        </w:rPr>
      </w:pPr>
      <w:r w:rsidRPr="00E734AF">
        <w:rPr>
          <w:rFonts w:ascii="宋体" w:hAnsi="宋体" w:cs="宋体" w:hint="eastAsia"/>
          <w:spacing w:val="6"/>
          <w:kern w:val="0"/>
          <w:sz w:val="24"/>
        </w:rPr>
        <w:t>特此公告。</w:t>
      </w:r>
    </w:p>
    <w:p w:rsidR="00160097" w:rsidRDefault="00160097" w:rsidP="00160097">
      <w:pPr>
        <w:widowControl/>
        <w:spacing w:line="360" w:lineRule="auto"/>
        <w:ind w:rightChars="-73" w:right="-153" w:firstLineChars="200" w:firstLine="504"/>
        <w:jc w:val="left"/>
        <w:rPr>
          <w:rFonts w:ascii="宋体" w:hAnsi="宋体" w:cs="宋体"/>
          <w:spacing w:val="6"/>
          <w:kern w:val="0"/>
          <w:sz w:val="24"/>
        </w:rPr>
      </w:pPr>
      <w:r>
        <w:rPr>
          <w:rFonts w:ascii="宋体" w:hAnsi="宋体" w:cs="宋体" w:hint="eastAsia"/>
          <w:spacing w:val="6"/>
          <w:kern w:val="0"/>
          <w:sz w:val="24"/>
        </w:rPr>
        <w:t>联系部门：</w:t>
      </w:r>
      <w:r w:rsidR="00355F27">
        <w:rPr>
          <w:rFonts w:ascii="宋体" w:hAnsi="宋体" w:cs="宋体" w:hint="eastAsia"/>
          <w:spacing w:val="6"/>
          <w:kern w:val="0"/>
          <w:sz w:val="24"/>
        </w:rPr>
        <w:t>中铁工程设计咨询集团有限公司</w:t>
      </w:r>
      <w:r>
        <w:rPr>
          <w:rFonts w:ascii="宋体" w:hAnsi="宋体" w:cs="宋体" w:hint="eastAsia"/>
          <w:spacing w:val="6"/>
          <w:kern w:val="0"/>
          <w:sz w:val="24"/>
        </w:rPr>
        <w:t>技术中心</w:t>
      </w:r>
      <w:r w:rsidR="00E734AF" w:rsidRPr="00E734AF">
        <w:rPr>
          <w:rFonts w:ascii="宋体" w:hAnsi="宋体" w:cs="宋体" w:hint="eastAsia"/>
          <w:spacing w:val="6"/>
          <w:kern w:val="0"/>
          <w:sz w:val="24"/>
        </w:rPr>
        <w:t> </w:t>
      </w:r>
    </w:p>
    <w:p w:rsidR="00160097" w:rsidRDefault="00160097" w:rsidP="00160097">
      <w:pPr>
        <w:widowControl/>
        <w:spacing w:line="360" w:lineRule="auto"/>
        <w:ind w:rightChars="-73" w:right="-153" w:firstLineChars="200" w:firstLine="504"/>
        <w:jc w:val="left"/>
        <w:rPr>
          <w:rFonts w:ascii="宋体" w:hAnsi="宋体" w:cs="宋体"/>
          <w:spacing w:val="6"/>
          <w:kern w:val="0"/>
          <w:sz w:val="24"/>
        </w:rPr>
      </w:pPr>
      <w:r w:rsidRPr="00160097">
        <w:rPr>
          <w:rFonts w:ascii="宋体" w:hAnsi="宋体" w:cs="宋体" w:hint="eastAsia"/>
          <w:spacing w:val="6"/>
          <w:kern w:val="0"/>
          <w:sz w:val="24"/>
        </w:rPr>
        <w:t>联系人</w:t>
      </w:r>
      <w:r>
        <w:rPr>
          <w:rFonts w:ascii="宋体" w:hAnsi="宋体" w:cs="宋体" w:hint="eastAsia"/>
          <w:spacing w:val="6"/>
          <w:kern w:val="0"/>
          <w:sz w:val="24"/>
        </w:rPr>
        <w:t>及电话</w:t>
      </w:r>
      <w:r w:rsidRPr="00160097">
        <w:rPr>
          <w:rFonts w:ascii="宋体" w:hAnsi="宋体" w:cs="宋体" w:hint="eastAsia"/>
          <w:spacing w:val="6"/>
          <w:kern w:val="0"/>
          <w:sz w:val="24"/>
        </w:rPr>
        <w:t>：</w:t>
      </w:r>
      <w:proofErr w:type="gramStart"/>
      <w:r w:rsidR="00355F27">
        <w:rPr>
          <w:rFonts w:ascii="宋体" w:hAnsi="宋体" w:cs="宋体" w:hint="eastAsia"/>
          <w:spacing w:val="6"/>
          <w:kern w:val="0"/>
          <w:sz w:val="24"/>
        </w:rPr>
        <w:t>余鹏</w:t>
      </w:r>
      <w:proofErr w:type="gramEnd"/>
      <w:r>
        <w:rPr>
          <w:rFonts w:ascii="宋体" w:hAnsi="宋体" w:cs="宋体" w:hint="eastAsia"/>
          <w:spacing w:val="6"/>
          <w:kern w:val="0"/>
          <w:sz w:val="24"/>
        </w:rPr>
        <w:t xml:space="preserve">   </w:t>
      </w:r>
      <w:r>
        <w:rPr>
          <w:rFonts w:ascii="宋体" w:hAnsi="宋体" w:cs="宋体"/>
          <w:spacing w:val="6"/>
          <w:kern w:val="0"/>
          <w:sz w:val="24"/>
        </w:rPr>
        <w:t xml:space="preserve"> </w:t>
      </w:r>
      <w:r>
        <w:rPr>
          <w:rFonts w:ascii="宋体" w:hAnsi="宋体" w:cs="宋体" w:hint="eastAsia"/>
          <w:spacing w:val="6"/>
          <w:kern w:val="0"/>
          <w:sz w:val="24"/>
        </w:rPr>
        <w:t>010</w:t>
      </w:r>
      <w:r>
        <w:rPr>
          <w:rFonts w:ascii="宋体" w:hAnsi="宋体" w:cs="宋体"/>
          <w:spacing w:val="6"/>
          <w:kern w:val="0"/>
          <w:sz w:val="24"/>
        </w:rPr>
        <w:t>-</w:t>
      </w:r>
      <w:r w:rsidR="00355F27">
        <w:rPr>
          <w:rFonts w:ascii="宋体" w:hAnsi="宋体" w:cs="宋体" w:hint="eastAsia"/>
          <w:spacing w:val="6"/>
          <w:kern w:val="0"/>
          <w:sz w:val="24"/>
        </w:rPr>
        <w:t>52696072</w:t>
      </w:r>
    </w:p>
    <w:p w:rsidR="00160097" w:rsidRDefault="00160097" w:rsidP="00E734AF">
      <w:pPr>
        <w:widowControl/>
        <w:spacing w:line="360" w:lineRule="auto"/>
        <w:ind w:firstLineChars="1500" w:firstLine="3600"/>
        <w:jc w:val="left"/>
        <w:rPr>
          <w:rFonts w:ascii="宋体" w:hAnsi="宋体" w:cs="宋体"/>
          <w:color w:val="000000"/>
          <w:kern w:val="0"/>
          <w:sz w:val="24"/>
        </w:rPr>
      </w:pPr>
    </w:p>
    <w:p w:rsidR="00160097" w:rsidRDefault="00160097" w:rsidP="00E734AF">
      <w:pPr>
        <w:widowControl/>
        <w:spacing w:line="360" w:lineRule="auto"/>
        <w:ind w:firstLineChars="1500" w:firstLine="3600"/>
        <w:jc w:val="left"/>
        <w:rPr>
          <w:rFonts w:ascii="宋体" w:hAnsi="宋体" w:cs="宋体"/>
          <w:color w:val="000000"/>
          <w:kern w:val="0"/>
          <w:sz w:val="24"/>
        </w:rPr>
      </w:pPr>
    </w:p>
    <w:p w:rsidR="00160097" w:rsidRDefault="00160097" w:rsidP="00E734AF">
      <w:pPr>
        <w:widowControl/>
        <w:spacing w:line="360" w:lineRule="auto"/>
        <w:ind w:firstLineChars="1500" w:firstLine="3600"/>
        <w:jc w:val="left"/>
        <w:rPr>
          <w:rFonts w:ascii="宋体" w:hAnsi="宋体" w:cs="宋体"/>
          <w:color w:val="000000"/>
          <w:kern w:val="0"/>
          <w:sz w:val="24"/>
        </w:rPr>
      </w:pPr>
    </w:p>
    <w:p w:rsidR="00E734AF" w:rsidRPr="00C17161" w:rsidRDefault="00E734AF" w:rsidP="00355F27">
      <w:pPr>
        <w:widowControl/>
        <w:spacing w:line="360" w:lineRule="auto"/>
        <w:ind w:leftChars="1710" w:left="5271" w:hangingChars="700" w:hanging="1680"/>
        <w:jc w:val="left"/>
      </w:pPr>
      <w:r>
        <w:rPr>
          <w:rFonts w:ascii="宋体" w:hAnsi="宋体" w:cs="宋体"/>
          <w:color w:val="000000"/>
          <w:kern w:val="0"/>
          <w:sz w:val="24"/>
        </w:rPr>
        <w:t xml:space="preserve">       </w:t>
      </w:r>
      <w:r w:rsidR="00355F27">
        <w:rPr>
          <w:rFonts w:ascii="宋体" w:hAnsi="宋体" w:cs="宋体"/>
          <w:color w:val="000000"/>
          <w:kern w:val="0"/>
          <w:sz w:val="24"/>
        </w:rPr>
        <w:t xml:space="preserve"> </w:t>
      </w:r>
      <w:r w:rsidR="00355F27">
        <w:rPr>
          <w:rFonts w:ascii="宋体" w:hAnsi="宋体" w:cs="宋体" w:hint="eastAsia"/>
          <w:spacing w:val="6"/>
          <w:kern w:val="0"/>
          <w:sz w:val="24"/>
        </w:rPr>
        <w:t>中铁工程设计咨询集团有限公司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 xml:space="preserve">　　　　　　　　　　　　　　　　　</w:t>
      </w:r>
      <w:proofErr w:type="gramEnd"/>
      <w:r w:rsidRPr="00A07EFA"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 w:rsidR="006D3A0C">
        <w:rPr>
          <w:rFonts w:ascii="宋体" w:hAnsi="宋体" w:cs="宋体"/>
          <w:color w:val="000000"/>
          <w:kern w:val="0"/>
          <w:sz w:val="24"/>
        </w:rPr>
        <w:t xml:space="preserve">     </w:t>
      </w:r>
      <w:r>
        <w:rPr>
          <w:rFonts w:ascii="宋体" w:hAnsi="宋体" w:cs="宋体"/>
          <w:color w:val="000000"/>
          <w:kern w:val="0"/>
          <w:sz w:val="24"/>
        </w:rPr>
        <w:t xml:space="preserve">  201</w:t>
      </w:r>
      <w:r w:rsidR="0063462F">
        <w:rPr>
          <w:rFonts w:ascii="宋体" w:hAnsi="宋体" w:cs="宋体" w:hint="eastAsia"/>
          <w:color w:val="000000"/>
          <w:kern w:val="0"/>
          <w:sz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</w:rPr>
        <w:t>年</w:t>
      </w:r>
      <w:r w:rsidR="0063462F"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月</w:t>
      </w:r>
      <w:r w:rsidR="0063462F">
        <w:rPr>
          <w:rFonts w:ascii="宋体" w:hAnsi="宋体" w:cs="宋体" w:hint="eastAsia"/>
          <w:color w:val="000000"/>
          <w:kern w:val="0"/>
          <w:sz w:val="24"/>
        </w:rPr>
        <w:t>2</w:t>
      </w:r>
      <w:r w:rsidR="00355F27">
        <w:rPr>
          <w:rFonts w:ascii="宋体" w:hAnsi="宋体" w:cs="宋体" w:hint="eastAsia"/>
          <w:color w:val="000000"/>
          <w:kern w:val="0"/>
          <w:sz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</w:rPr>
        <w:t>日</w:t>
      </w:r>
    </w:p>
    <w:p w:rsidR="00E734AF" w:rsidRPr="00E734AF" w:rsidRDefault="00E734AF" w:rsidP="00E734AF">
      <w:pPr>
        <w:widowControl/>
        <w:shd w:val="clear" w:color="auto" w:fill="FFFFFF"/>
        <w:spacing w:before="600" w:after="600" w:line="510" w:lineRule="atLeast"/>
        <w:ind w:left="450" w:right="450"/>
        <w:jc w:val="center"/>
        <w:outlineLvl w:val="0"/>
        <w:rPr>
          <w:rFonts w:ascii="Microsoft yahei" w:eastAsia="宋体" w:hAnsi="Microsoft yahei" w:cs="宋体" w:hint="eastAsia"/>
          <w:color w:val="333333"/>
          <w:kern w:val="36"/>
          <w:sz w:val="45"/>
          <w:szCs w:val="45"/>
        </w:rPr>
      </w:pPr>
    </w:p>
    <w:p w:rsidR="00DF085D" w:rsidRPr="00E734AF" w:rsidRDefault="00DF085D"/>
    <w:sectPr w:rsidR="00DF085D" w:rsidRPr="00E73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2D0" w:rsidRDefault="000F02D0" w:rsidP="00E734AF">
      <w:r>
        <w:separator/>
      </w:r>
    </w:p>
  </w:endnote>
  <w:endnote w:type="continuationSeparator" w:id="0">
    <w:p w:rsidR="000F02D0" w:rsidRDefault="000F02D0" w:rsidP="00E7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2D0" w:rsidRDefault="000F02D0" w:rsidP="00E734AF">
      <w:r>
        <w:separator/>
      </w:r>
    </w:p>
  </w:footnote>
  <w:footnote w:type="continuationSeparator" w:id="0">
    <w:p w:rsidR="000F02D0" w:rsidRDefault="000F02D0" w:rsidP="00E73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F5"/>
    <w:rsid w:val="000F02D0"/>
    <w:rsid w:val="000F43F5"/>
    <w:rsid w:val="001220A2"/>
    <w:rsid w:val="00160097"/>
    <w:rsid w:val="00162019"/>
    <w:rsid w:val="002C1D79"/>
    <w:rsid w:val="00316593"/>
    <w:rsid w:val="0031706E"/>
    <w:rsid w:val="00355950"/>
    <w:rsid w:val="00355F27"/>
    <w:rsid w:val="003A0F04"/>
    <w:rsid w:val="004718A5"/>
    <w:rsid w:val="00543CB8"/>
    <w:rsid w:val="005A037D"/>
    <w:rsid w:val="005A5014"/>
    <w:rsid w:val="0060555C"/>
    <w:rsid w:val="0063462F"/>
    <w:rsid w:val="006D3A0C"/>
    <w:rsid w:val="007E79D8"/>
    <w:rsid w:val="00834036"/>
    <w:rsid w:val="0084390F"/>
    <w:rsid w:val="00881393"/>
    <w:rsid w:val="008A7499"/>
    <w:rsid w:val="008A7ED6"/>
    <w:rsid w:val="008E19B3"/>
    <w:rsid w:val="009178BE"/>
    <w:rsid w:val="00A104E4"/>
    <w:rsid w:val="00A13569"/>
    <w:rsid w:val="00A15D7B"/>
    <w:rsid w:val="00B6421D"/>
    <w:rsid w:val="00BF683D"/>
    <w:rsid w:val="00CD57A6"/>
    <w:rsid w:val="00D21EE8"/>
    <w:rsid w:val="00D45ABE"/>
    <w:rsid w:val="00D52986"/>
    <w:rsid w:val="00D77BF3"/>
    <w:rsid w:val="00D8033F"/>
    <w:rsid w:val="00DA2B79"/>
    <w:rsid w:val="00DD1163"/>
    <w:rsid w:val="00DF085D"/>
    <w:rsid w:val="00E0260C"/>
    <w:rsid w:val="00E734AF"/>
    <w:rsid w:val="00EC5732"/>
    <w:rsid w:val="00EF39D4"/>
    <w:rsid w:val="00F20F20"/>
    <w:rsid w:val="00F34D7B"/>
    <w:rsid w:val="00F5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734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4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4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34A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E734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">
    <w:name w:val="Char"/>
    <w:basedOn w:val="a"/>
    <w:autoRedefine/>
    <w:rsid w:val="00A1356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DA2B7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A2B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734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4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4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34A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E734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">
    <w:name w:val="Char"/>
    <w:basedOn w:val="a"/>
    <w:autoRedefine/>
    <w:rsid w:val="00A1356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DA2B7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A2B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185</Words>
  <Characters>1061</Characters>
  <Application>Microsoft Office Word</Application>
  <DocSecurity>0</DocSecurity>
  <Lines>8</Lines>
  <Paragraphs>2</Paragraphs>
  <ScaleCrop>false</ScaleCrop>
  <Company>中国中铁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尹韶哲</dc:creator>
  <cp:lastModifiedBy>余鹏（技术中心）</cp:lastModifiedBy>
  <cp:revision>7</cp:revision>
  <cp:lastPrinted>2019-05-29T03:23:00Z</cp:lastPrinted>
  <dcterms:created xsi:type="dcterms:W3CDTF">2019-05-29T02:39:00Z</dcterms:created>
  <dcterms:modified xsi:type="dcterms:W3CDTF">2019-05-29T03:24:00Z</dcterms:modified>
</cp:coreProperties>
</file>